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pict>
          <v:shape id="_x0000_i1026" o:spt="75" alt="1" type="#_x0000_t75" style="height:842.05pt;width:593pt;" filled="f" o:preferrelative="t" stroked="f" coordsize="21600,21600">
            <v:path/>
            <v:fill on="f" focussize="0,0"/>
            <v:stroke on="f"/>
            <v:imagedata r:id="rId6" o:title="1"/>
            <o:lock v:ext="edit" aspectratio="t"/>
            <w10:wrap type="none"/>
            <w10:anchorlock/>
          </v:shape>
        </w:pict>
      </w:r>
    </w:p>
    <w:p>
      <w:pPr>
        <w:spacing w:line="620" w:lineRule="exact"/>
        <w:ind w:right="1120"/>
        <w:rPr>
          <w:rFonts w:ascii="仿宋_GB2312" w:hAnsi="仿宋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0" w:right="0" w:bottom="0" w:left="0" w:header="851" w:footer="992" w:gutter="0"/>
          <w:paperSrc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adjustRightInd w:val="0"/>
        <w:snapToGrid w:val="0"/>
        <w:jc w:val="center"/>
      </w:pPr>
      <w:r>
        <w:rPr>
          <w:rFonts w:ascii="宋体" w:hAnsi="宋体" w:cs="宋体"/>
          <w:b/>
          <w:bCs/>
          <w:kern w:val="0"/>
          <w:sz w:val="36"/>
          <w:szCs w:val="36"/>
        </w:rPr>
        <w:t>2017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年度山东省市政金杯示范工程获奖项目名单</w:t>
      </w:r>
    </w:p>
    <w:tbl>
      <w:tblPr>
        <w:tblStyle w:val="4"/>
        <w:tblW w:w="14904" w:type="dxa"/>
        <w:tblInd w:w="2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9"/>
        <w:gridCol w:w="3716"/>
        <w:gridCol w:w="945"/>
        <w:gridCol w:w="2809"/>
        <w:gridCol w:w="2980"/>
        <w:gridCol w:w="939"/>
        <w:gridCol w:w="31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tblHeader/>
        </w:trPr>
        <w:tc>
          <w:tcPr>
            <w:tcW w:w="379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716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工程项目名称</w:t>
            </w:r>
          </w:p>
        </w:tc>
        <w:tc>
          <w:tcPr>
            <w:tcW w:w="94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造价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万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2809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建设单位</w:t>
            </w:r>
          </w:p>
        </w:tc>
        <w:tc>
          <w:tcPr>
            <w:tcW w:w="298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施工单位</w:t>
            </w:r>
          </w:p>
        </w:tc>
        <w:tc>
          <w:tcPr>
            <w:tcW w:w="939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经理</w:t>
            </w:r>
          </w:p>
        </w:tc>
        <w:tc>
          <w:tcPr>
            <w:tcW w:w="3136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监理单位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济南旅游路东段道路改造与市政设施配套第二、三标段工程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10320.4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济南市市政公用事业局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济南城建集团有限公司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2.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山东汇友园林有限公司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松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刘晓荣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、济南城建监理有限责任公司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、济南市建设监理有限公司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济南高新区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号路一期市政工程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2312.8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济南高新技术产业开发区管理委员会国土规划建设管理局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济南城建集团有限公司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刘海涛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山东高新工程设计有限公司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济南旅游路西段（历阳大街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舜耕路）市政施工第一标段工程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3598.35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济南市市政公用事业局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济南城建集团有限公司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周蒙顺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山东众成建设项目管理有限公司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济南大金污水处理厂工程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7956.54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光大水务（济南）有限公司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、济南城建集团有限公司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、江苏通用环境工程有限公司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刘汉岩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斌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济南市建设监理有限公司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2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济南非物质文化遗产博览园配套市政Ⅰ、Ⅱ标段工程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15400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济南滨河新区建设投资集团有限公司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、济南市市政工程有限公司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、济南城建集团有限公司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、济南汇通联合市政工程有限责任公司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韩新占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周纪同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张全美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、济南中建建筑设计院有限公司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、济南市建设监理有限公司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济南高新区大正路改造工程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6100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济南高新技术产业开发区管理委员会国土规划建设管理局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济南黄河路桥建设集团有限公司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任庆田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山东省建设监理咨询有限公司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  <w:t>7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</w:rPr>
              <w:t>济南西圩子壕河系生态综合治理二期工程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  <w:t>3329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</w:rPr>
              <w:t>济南市市政公用事业局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</w:rPr>
              <w:t>山东顺河路桥工程有限公司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</w:rPr>
              <w:t>张恒德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</w:rPr>
              <w:t>山东省华一建设项目管理有限公司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济南官扎营东街及官扎营前街道路建设第二标段工程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2654.39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济南市市政公用事业局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山东顺河路桥工程有限公司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王海阔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济南市建设监理有限公司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济南纬十二路道路改造工程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37428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、济南市市政公用事业局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、济南市人民防空办公室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、济南汇通联合市政工程有限责任公司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、济南城建集团有限公司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、济南市市政工程有限公司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、济南黄河路桥建设集团有限公司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、山东汇友园林有限公司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李世泉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郭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张立君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王晓云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崔昌奎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</w:rPr>
              <w:t>、济南海河建设项目管理有限公司</w:t>
            </w:r>
            <w:r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  <w:t xml:space="preserve">                                               2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</w:rPr>
              <w:t>、济南市建设监理有限公司</w:t>
            </w:r>
            <w:r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</w:rPr>
              <w:t>、济南市市政工程设计研究院（集团）有限责任公司</w:t>
            </w:r>
            <w:r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  <w:t xml:space="preserve">                                 4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Cs w:val="21"/>
              </w:rPr>
              <w:t>、中铁济南工程建设监理有限公司</w:t>
            </w:r>
            <w:r>
              <w:rPr>
                <w:rFonts w:ascii="仿宋_GB2312" w:hAnsi="宋体" w:eastAsia="仿宋_GB2312" w:cs="宋体"/>
                <w:spacing w:val="-4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、青岛信达工程管理有限公司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5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济南二环南路建设工程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261012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济南市市政公用事业局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、济南城建集团有限公司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、济南汇通联合市政工程有限责任公司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page"/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、济南黄河路桥建设集团有限公司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、中铁十局集团有限公司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李少成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page"/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陈金文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闫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洪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王新民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陈文振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曹小兵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王立新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、山东省建设监理咨询有限公司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、济南城建监理有限责任公司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山东营特建设项目管理有限公司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 xml:space="preserve">    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br w:type="page"/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、山东众成建设项目管理有限公司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 xml:space="preserve">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、济南市建设监理有限公司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青岛劲松九路市政配套（二标段）工程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5004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青岛市城市发展中心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青岛第一市政工程有限公司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孙兴良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青岛建设监理研究有限公司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青岛西海岸中央商务区名人岛连岛路（一标段）工程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13024.8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青岛西海岸新区开发建设有限公司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青岛第一市政工程有限公司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吕方平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青岛市工程建设监理有限责任公司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青岛合肥路（海尔路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青银高速段）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220KV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高压线下地（一标段）工程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1571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青岛市崂山区市政公用局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青岛海德路桥工程股份有限公司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吕同占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青岛嘉诚电工咨询有限公司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9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青岛新疆路高架快速路工程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77115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、青岛城市建设投资（集团）有限责任公司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、青岛市市政建设发展有限公司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、青岛城建集团有限公司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、青岛第一市政工程有限公司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 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、中铁二局工程有限公司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、中铁十局集团有限公司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、中铁十四局集团有限公司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李传德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李宗运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斐昌红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孟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磊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曲洪学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、山东济铁工程建设监理有限责任公司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、上海斯美科汇建设工程咨询有限公司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、青岛华鹏工程咨询集团有限公司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9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青岛崂山路建设工程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43628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青岛市崂山区交通运输局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、中建筑港集团有限公司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、青岛城建集团有限公司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、山东天诚市政公路工程有限公司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、青岛路桥建设集团有限公司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邢相伦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吴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韩俊明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王红华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、青岛高园建设咨询管理有限公司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、青岛东方监理有限公司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、青岛市政监理咨询有限公司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、山东高速工程咨询有限公司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9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青岛李沧区金水路打通道排工程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7936.55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青岛市市政建设发展有限公司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、青岛海恒实业有限公司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、青岛恒阳建设工程有限公司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、青岛市李沧市政工程建设养护有限公司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兰传家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刘慧娟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孙长芳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青岛市政监理咨询有限公司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青岛李沧东部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43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号线世园大道工程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26100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青岛市市政建设发展有限公司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青岛城建集团有限公司</w:t>
            </w: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青岛市政空间开发集团有限责任公司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崔立新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王春慧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青岛市政监理咨询有限公司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青岛李村河、张村河下游综合整治工程挡潮闸工程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14863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青岛市市政建设发展有限公司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青岛瑞源工程集团有限公司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薛久军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青岛华鹏工程咨询集团有限公司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青岛中水回用热电厂供水工程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6360.37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青岛西海岸公用事业集团水务有限公司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青岛西海岸市政工程有限公司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刘为彩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青岛信达工程管理有限公司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青岛市北区浮山新区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F1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地块内道路和规划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号线道路施工工程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3613.34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青岛市城市发展中心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青岛经纬建设工程有限公司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张兆海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青岛华鹏工程咨询集团有限公司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9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青岛娄山河污水处理厂二期扩建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近期实施工程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23000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青岛水务集团有限公司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、青岛市益水工程股份有限公司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、青岛城建集团有限公司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、青岛安装建设股份有限公司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尚颖涛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张守光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吴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勇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青岛市工程建设监理有限责任公司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22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青岛科大五号路北延道路及管网工程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3785.32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青岛市黄岛区城市建设局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山东森泰源市政园林建设集团有限公司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李开勋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青岛海西工程监理有限公司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23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淄博淄川区鲁泰西路商城西路道路工程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4438.85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淄川区政府投资工程建设中心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山东九强集团有限公司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李建平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山东天为工程技术有限公司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24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淄博东四路改造及北延（联通路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潘南路桩号：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K0+000-K1+342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）道路建设工程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3151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淄博市城建重点工程建设指挥部市政工程建设办公室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、张店区市政工程公司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、淄博泰充市政工程有限公司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伟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王新萍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淄博政达建设项目管理有限公司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9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25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淄博淄川经济开发区北四路及凤凰山东路连接段工程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2058.28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淄川区政府投资工程建设中心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山东金城建设有限公司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齐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斌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、山东东泰工程咨询有限公司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、山东天为工程技术有限公司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26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淄博新城区惠民路道路施工工程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1188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淄博新城区开发建设办公室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、山东天艺市政工程有限公司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、山东筑邦市政工程有限公司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宋振虎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强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山东东泰工程咨询有限公司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27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淄博桓台县宫荆路道路改造工程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3551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桓台县起凤镇人民政府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、山东意祥市政工程有限公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、桓台县新建道路工程有限公司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张金圣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军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淄博政达建设项目管理有限公司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28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淄博经济开发区柳园路北延道路工程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2592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淄博经济开发区路网工程建设指挥部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山东鲁中公路建设有限公司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孔国永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山东众成建设项目管理有限公司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9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29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淄博周村区城市主干道（机场路）升级改造工程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5900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淄博周村城市建设发展有限公司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、淄博市周村区市政工程公司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、淄博玉明市政工程有限公司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、淄博建华市政工程有限公司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刘传志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孙金成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杨卫东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淄博文德众建设项目管理有限公司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30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枣庄市中新区建华西路、泰山路道路工程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1152.09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枣庄东湖置业有限公司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枣庄市政工程股份公司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闫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波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枣庄市工程建设监理公司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31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枣庄新城区四号路、六号路道路工程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1567.89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枣庄市城市管理局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枣庄市政工程股份公司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辉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枣庄恒信建设监理有限公司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32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枣庄滕州市塔寺路小清河桥工程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720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山东滕建投资集团有限公司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滕州博诚路桥建设工程有限公司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孙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浩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滕州市工程建设监理技术服务中心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33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东营府前大街综合改造提升施工第二标段工程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1509.69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东营市城市管理局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东营市市政工程公司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赵铁军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东营华为工程项目管理有限公司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34</w:t>
            </w:r>
          </w:p>
        </w:tc>
        <w:tc>
          <w:tcPr>
            <w:tcW w:w="3716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东营运河路（华山路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东一路）道路工程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3286.41</w:t>
            </w:r>
          </w:p>
        </w:tc>
        <w:tc>
          <w:tcPr>
            <w:tcW w:w="280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东营市土地储备中心</w:t>
            </w:r>
          </w:p>
        </w:tc>
        <w:tc>
          <w:tcPr>
            <w:tcW w:w="298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山东金茂建设集团有限公司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王利国</w:t>
            </w:r>
          </w:p>
        </w:tc>
        <w:tc>
          <w:tcPr>
            <w:tcW w:w="3136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山东众成建设项目管理有限公司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35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东营西五路道路工程（北二路至北外环）桥梁第一标段工程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1523.64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东营市西城改造指挥部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山东华隆集团有限公司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陈士伟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山东德林工程项目管理有限公司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36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东营农业创新创业服务基地景观配套工程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2597.41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山东鑫立方农业投资集团有限责任公司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伟浩建设集团有限公司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毛广奎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山东东昊工程监理有限公司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37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东营南一路（华山路至惠州路）道路施工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标段工程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6426.6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东营市土地储备中心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山东建大建设有限公司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郭海峰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潍坊市工程建设监理有限责任公司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38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东营综合保税区一期市政配套东区项目（第三标段）施工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2600.18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东营港建设投资有限责任公司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路通建设集团股份有限公司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张文建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山东东昊工程监理有限公司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39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东营港港西一路（港北二路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港北三路）道路工程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1039.53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东营港经济开发区管理委员会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山东金水建设工程有限公司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王宗波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山东新汇建设集团有限公司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9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东营沙河路（东一路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东二路）道路及绿化工程、兰州路（沙河路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黄河路辅路）道路及绿化工程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2833.2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东营市城市管理局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济南城建集团有限公司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张庆学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山东天昊工程项目管理有限公司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41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烟台胜利南路南延（含隧道一、二标段，三标段）工程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50550.4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烟台市住房和城乡建设局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、烟建集团有限公司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、山东中宏路桥建设有限公司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    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、山东翱特实业有限公司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、烟台市市政养护管理处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刘新胜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吕建勋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董旭涛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牟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娜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、烟台市工程建设第一监理有限公司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 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、山东德林工程项目管理有限公司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、山东新世纪工程项目管理咨询有限公司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42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烟台南站南路新建工程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2088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烟台市政府投资工程建设管理办公室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烟建集团有限公司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王少伟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山东德林工程项目管理有限公司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43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烟台金滩南路新建工程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2406.54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烟台市建筑节能与房地产开发综合管理办公室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山东中宏路桥建设有限公司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皮志强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烟台市工程建设第一监理有限公司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44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烟台牟平学院一号路道路硬化工程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1276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烟台市牟平区住房和建设局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烟台立丰市政工程有限公司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孙福云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山东泰和建设管理有限公司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9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45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烟台福莱山公园铺装工程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9068.09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烟台经济技术开发区福莱山公园筹建办公室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、山东翱特实业有限公司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、烟台太明灯饰有限公司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于书霖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于华龙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山东泰和建设管理有限公司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46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烟台福山区内夹河西岸滨水景观工程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1731.4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烟台市福山区住房和建设管理局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烟台市芝罘园林工程有限责任公司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高旭玲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山东新时代工程管理有限公司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47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烟台经济技术开发区珠江路改造（天山路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长江路环岛）工程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14619.6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烟台经济技术开发区住房和建设管理局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北京市市政四建设工程有限责任公司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李水平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烟台市工程建设第一监理有限公司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48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烟台经济技术开发区黄河路西延改造提升工程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14954.4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烟台经济技术开发区住房和建设管理局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济南城建集团有限公司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郭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山东泰和建设管理有限公司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49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烟台新机场航站区道路和排水及道路照明工程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860.56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烟台市政府投资工程建设管理办公室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烟台市市政养护管理处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田克泰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山东新世纪工程项目管理咨询有限公司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50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潍坊污水处理厂迁扩建配套管网一标段、中水回用工程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3210.9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潍坊市城市管理行政执法局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潍坊市市政工程股份有限公司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沈洪堂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山东经纬工程管理有限公司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51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潍坊市兴峡路（峡山街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新峡山大酒店北侧）工程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6897.4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潍坊峡山生态经济开发区住房和城乡建设局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潍坊市市政工程股份有限公司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田连卫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姜在涛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、潍坊市工程建设监理有限责任公司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 xml:space="preserve">                                           2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、山东恒建工程监理咨询有限公司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52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潍坊利昌北路（东风街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安顺路）道路工程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5268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潍坊市市政工程建设处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潍坊市路通工程建设有限公司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田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胜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潍坊市北海市政工程建设监理有限公司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53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潍坊昌乐县永福路（宝通街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濠景海岸）工程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871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昌乐县住房和城乡建设局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潍坊市路通工程建设有限公司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季洪涛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潍坊市工程建设监理有限责任公司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54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潍坊卧龙西街（西环路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长松路）工程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4677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潍坊市市政工程建设处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潍坊昌大建设集团有限公司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王建东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潍坊市北海市政工程建设监理有限公司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55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潍坊高密市百脉湖大街胶河大桥工程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6826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高密市住房和城乡建设局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山东畅通集团股份有限公司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张义亮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山东省华诚工程咨询监理有限公司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56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潍坊安丘市青云山路（永安路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新安路）改造工程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1838.4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安丘市市政管理处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安丘市昌安市政工程有限责任公司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孙希太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山东威达工程项目管理有限公司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57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潍坊青州市后寺路道路工程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1138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青州市住房和城乡建设局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青州市世安市政建设养护有限公司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魏长艳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青岛建设监理研究有限公司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58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济宁济安桥路升级改造工程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4057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济宁市市政工程处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山东华圣瑞德市政工程有限公司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颜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山东东方监理咨询有限公司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59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济宁金乡县生态新城路网改建工程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2152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金乡县生态新城管理委员会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山东迈源建设工程有限公司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田雪霞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山东齐鲁城市建设管理有限公司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60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济宁汶上县市政路西延、曙光路北延、光明路北延道路工程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1186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汶上县城市建设投资有限公司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山东仁诚建安有限公司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陶云龙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济宁市东方建设工程监理有限责任公司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61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济宁太白湖新区知音路东段工程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1177.23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济宁市新城发展投资有限责任公司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济宁建威安装工程有限公司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浩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济宁市兴业建设监理有限责任公司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62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济宁任城区电化路、金塔路综合整治工程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2451.12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济宁市任城区城市管理局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元隆盛建设工程有限公司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侯贻涛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济宁市兴业建设监理有限责任公司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63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济宁邹城市文化中心室外景观工程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1799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邹城市文化广电新闻出版局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邹城市市政工程公司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李凡清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邹城市众成工程建设监理有限公司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64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济宁邹城市因利河中上游治理工程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5279.97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邹城市住房和城乡建设局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邹城市市政工程公司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崔伟平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山东东方监理咨询有限公司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65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泰安傲徕峰路（迎胜东路至东岳大街）改建工程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1115.72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泰安市住房和城乡建设局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泰安市泰山市政工程有限公司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徐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玲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泰安瑞兴工程咨询有限公司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66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威海湾港区疏港公路路面工程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3559.14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威海经济技术开发区交通运输局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威海市市政工程有限公司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隋朝辉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山东恒建工程监理咨询有限公司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67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威海市统一南路（平度路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华夏路）道路工程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2939.92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威海市市政建设公用事业管理处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威海威畅市政工程维护中心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李英年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威海裕达建设工程咨询有限公司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68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威海苘山净水厂二期扩建管道及工艺设备安装工程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3450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威海市水务集团有限责任公司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威海市水务集团给排水工程有限公司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张文饶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北京佳益工程咨询有限公司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69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威海经济技术开发区凤林路改造工程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1101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威海经济技术开发区市政公用事业管理局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威海经济技术开发区市政建设公司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邹玉彬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威海经济技术开发区通顺建设监理有限公司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70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威海荣成市青山路道路改造工程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7060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荣成市市政管理处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荣成市市政工程有限公司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徐发明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山东富尔工程咨询管理有限公司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71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日照滨州路（青岛路至烟台路）建设工程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3090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日照市住房和城乡建设局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范国荣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日照日星建设监理有限公司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72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日照海滨五路（上海路至黄海三路）改造工程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6632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日照市住房和城乡建设局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袁玉芳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日照日星建设监理有限公司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73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日照淄博路（北京路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枣庄路）建设工程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2352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日照市住房和城乡建设局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冯建波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日照日星建设监理有限公司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74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临沂内环北线（南京路、南京东路）工程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5893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临沂城市建设投资集团有限公司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临沂市政集团有限公司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王依兴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山东恒信建设监理有限公司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75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临沂高新区湖西路道路改造工程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4125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临沂未来科技城开发建设集团有限公司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山东天元路桥工程有限公司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武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永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山东临沂交通工程咨询监理中心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76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临沂综合保税区道路管网一标段工程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8500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临沂综保国际贸易投资开发有限公司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山东天元路桥工程有限公司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李保强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临沂市建设工程监理公司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77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聊城高新技术产业开发区庐山路（长江路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湖南路）道路排水工程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2945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聊城高新技术产业开发区建设局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山东山河建设工程有限公司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刘洪活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山东龙信达咨询监理有限公司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78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聊城经济技术开发区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2015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年辽河路小湄河桥施工工程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629.52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聊城经济技术开发区市政管理局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聊城海源路桥市政建设有限公司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吴怀军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聊城市诚信建设监理有限公司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79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聊城松桂路道路排水工程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1292.24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聊城市住房和城乡建设局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聊城利鑫市政工程有限公司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杨少刚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聊城市诚信建设监理有限公司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聊城南湖滨路、东西规划支路道路及排水工程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606.26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聊城市住房和城乡建设委员会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山东润华城建工程有限公司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张士峰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山东天柱建设监理咨询有限公司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81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滨州长江三路道路排水工程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4120.56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滨州市城区城市基础设施建设指挥部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滨州市市政工程总公司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马忠良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山东省滨州市公路工程监理咨询公司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82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滨州渤海十六路（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H15-H16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）道路及排水工程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718.76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滨州市城区城市基础设施建设指挥部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山东民生建设有限公司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韩红恩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山东同力建设项目管理有限公司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83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滨州渤海十七路（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H2-H4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）道路及排水工程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820.27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滨州市城区城市基础设施建设指挥部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山东民生建设有限公司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韩红恩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山东东昊工程监理有限公司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84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滨州黄河十六路（渤海九路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渤海十一路）道路、排水及弱电工程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657.59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滨州市城区城市基础设施建设指挥部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山东宝鼎建设有限公司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苏小莲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山东同力建设项目管理有限公司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85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滨州长江三路新立河桥工程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1036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山东环海公用事业发展有限公司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山东黄河建工有限公司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张桂芝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滨州市工程建设监理处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86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滨州邹平县老城区道路及附属设施改造施工（第二标段）工程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2390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邹平县城区路网建设指挥部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滨州市华鹏市政园林工程有限公司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王永刚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青岛建设监理研究有限公司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87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菏泽西安路提升改造工程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5711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菏泽市城市管理局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菏泽城建工程发展集团有限公司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刘文镖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菏泽市大地项目管理有限公司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88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菏泽郓城县宋金河生态治理工程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15000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郓城县住房和诚乡建设局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杭州三江园林绿化工程有限公司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朱兴义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郓城县建设工程监理中心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89</w:t>
            </w: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菏泽鄄城县二支沟提升改造工程（二期）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8934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鄄城县恒源城市开发有限公司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杭州中航建设集团有限公司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刘永峰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菏泽市建设监理公司鄄城监理中心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71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80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13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379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716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809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136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620" w:lineRule="exact"/>
        <w:ind w:right="-164"/>
        <w:rPr>
          <w:rFonts w:ascii="仿宋" w:hAnsi="仿宋" w:eastAsia="仿宋"/>
        </w:rPr>
      </w:pPr>
    </w:p>
    <w:sectPr>
      <w:pgSz w:w="16838" w:h="11906" w:orient="landscape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20609C5"/>
    <w:rsid w:val="00066A0F"/>
    <w:rsid w:val="00125CA7"/>
    <w:rsid w:val="002640BE"/>
    <w:rsid w:val="003239A9"/>
    <w:rsid w:val="004249CD"/>
    <w:rsid w:val="00475BC7"/>
    <w:rsid w:val="005A098F"/>
    <w:rsid w:val="005A176D"/>
    <w:rsid w:val="005A7F38"/>
    <w:rsid w:val="005B4DA2"/>
    <w:rsid w:val="00706389"/>
    <w:rsid w:val="00747B88"/>
    <w:rsid w:val="007B7825"/>
    <w:rsid w:val="007F0EB8"/>
    <w:rsid w:val="007F2484"/>
    <w:rsid w:val="00B816AB"/>
    <w:rsid w:val="00C04790"/>
    <w:rsid w:val="00C2379D"/>
    <w:rsid w:val="00DC5768"/>
    <w:rsid w:val="00E2292E"/>
    <w:rsid w:val="00E95D60"/>
    <w:rsid w:val="00ED2EAA"/>
    <w:rsid w:val="00FB70EC"/>
    <w:rsid w:val="0A907D5C"/>
    <w:rsid w:val="0DB31FC5"/>
    <w:rsid w:val="0F3C5109"/>
    <w:rsid w:val="16D4708E"/>
    <w:rsid w:val="30F11F11"/>
    <w:rsid w:val="3BA92427"/>
    <w:rsid w:val="64735F5D"/>
    <w:rsid w:val="7206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99"/>
    <w:pPr>
      <w:ind w:left="100" w:leftChars="2500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Date Char"/>
    <w:basedOn w:val="5"/>
    <w:link w:val="2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Footer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11</Pages>
  <Words>1397</Words>
  <Characters>7968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2016-08-08T04:36:00Z</dcterms:created>
  <dc:creator>Administrator</dc:creator>
  <cp:lastModifiedBy>空空气</cp:lastModifiedBy>
  <cp:lastPrinted>2017-09-04T07:47:00Z</cp:lastPrinted>
  <dcterms:modified xsi:type="dcterms:W3CDTF">2019-10-25T04:15:05Z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